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1FA587E" w14:textId="33A1B4AC" w:rsidR="00E0299D" w:rsidRPr="00E0299D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енітенціарної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 xml:space="preserve"> академії України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(053 Психологія, І курс, </w:t>
      </w:r>
      <w:r w:rsidR="005346DC">
        <w:rPr>
          <w:rFonts w:ascii="Times New Roman" w:hAnsi="Times New Roman" w:cs="Times New Roman"/>
          <w:b/>
          <w:bCs/>
          <w:sz w:val="28"/>
          <w:szCs w:val="28"/>
        </w:rPr>
        <w:t>студенти</w:t>
      </w:r>
      <w:r w:rsidR="00A1636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346DC">
        <w:rPr>
          <w:rFonts w:ascii="Times New Roman" w:hAnsi="Times New Roman" w:cs="Times New Roman"/>
          <w:b/>
          <w:bCs/>
          <w:sz w:val="28"/>
          <w:szCs w:val="28"/>
        </w:rPr>
        <w:t>слухачі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3ED94B3B" w:rsidR="00E0299D" w:rsidRPr="009F5636" w:rsidRDefault="003B6BC0" w:rsidP="009F56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A54745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A54745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Pr="00BA484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A7B7D60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E75A04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1C0613C" w:rsidR="00AD0423" w:rsidRDefault="003B6BC0" w:rsidP="00223B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223B22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223B22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35B5D1E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56B1D090" w:rsidR="00EC0C01" w:rsidRPr="00A54745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A54745">
        <w:rPr>
          <w:rFonts w:ascii="Times New Roman" w:hAnsi="Times New Roman" w:cs="Times New Roman"/>
          <w:sz w:val="28"/>
          <w:szCs w:val="28"/>
        </w:rPr>
        <w:t>8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1636D">
        <w:rPr>
          <w:rFonts w:ascii="Times New Roman" w:hAnsi="Times New Roman" w:cs="Times New Roman"/>
          <w:sz w:val="28"/>
          <w:szCs w:val="28"/>
        </w:rPr>
        <w:t>здобувачів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за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A54745">
        <w:rPr>
          <w:rFonts w:ascii="Times New Roman" w:hAnsi="Times New Roman" w:cs="Times New Roman"/>
          <w:sz w:val="28"/>
          <w:szCs w:val="28"/>
        </w:rPr>
        <w:t>73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4444FFE7" w:rsidR="0013715E" w:rsidRDefault="00A54745" w:rsidP="004F7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9356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563FE7">
        <w:rPr>
          <w:rFonts w:ascii="Times New Roman" w:hAnsi="Times New Roman" w:cs="Times New Roman"/>
          <w:sz w:val="28"/>
          <w:szCs w:val="28"/>
        </w:rPr>
        <w:t xml:space="preserve">% - вважають навчальні дисципліни цього семестру частково корисними.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7DF0">
        <w:rPr>
          <w:rFonts w:ascii="Times New Roman" w:hAnsi="Times New Roman" w:cs="Times New Roman"/>
          <w:sz w:val="28"/>
          <w:szCs w:val="28"/>
        </w:rPr>
        <w:t xml:space="preserve">% здобувачів вважають, що такі дисципліни, як: 1) Європейський вимір історії України; </w:t>
      </w:r>
      <w:r w:rsidR="00543A14">
        <w:rPr>
          <w:rFonts w:ascii="Times New Roman" w:hAnsi="Times New Roman" w:cs="Times New Roman"/>
          <w:sz w:val="28"/>
          <w:szCs w:val="28"/>
        </w:rPr>
        <w:t xml:space="preserve">2) Історія української культури; 3) </w:t>
      </w:r>
      <w:r>
        <w:rPr>
          <w:rFonts w:ascii="Times New Roman" w:hAnsi="Times New Roman" w:cs="Times New Roman"/>
          <w:sz w:val="28"/>
          <w:szCs w:val="28"/>
        </w:rPr>
        <w:t>Іноземна мова за професійним спрямуванням</w:t>
      </w:r>
      <w:r w:rsidR="00543A14">
        <w:rPr>
          <w:rFonts w:ascii="Times New Roman" w:hAnsi="Times New Roman" w:cs="Times New Roman"/>
          <w:sz w:val="28"/>
          <w:szCs w:val="28"/>
        </w:rPr>
        <w:t>; 4</w:t>
      </w:r>
      <w:r w:rsidR="004F7D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Основи наукових досліджень та академічної доброчесності</w:t>
      </w:r>
      <w:r w:rsidR="004F7DF0">
        <w:rPr>
          <w:rFonts w:ascii="Times New Roman" w:hAnsi="Times New Roman" w:cs="Times New Roman"/>
          <w:sz w:val="28"/>
          <w:szCs w:val="28"/>
        </w:rPr>
        <w:t xml:space="preserve">, потребують коригування. На думку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7DF0">
        <w:rPr>
          <w:rFonts w:ascii="Times New Roman" w:hAnsi="Times New Roman" w:cs="Times New Roman"/>
          <w:sz w:val="28"/>
          <w:szCs w:val="28"/>
        </w:rPr>
        <w:t xml:space="preserve">% здобувачів, навчальні дисципліни – </w:t>
      </w:r>
      <w:r>
        <w:rPr>
          <w:rFonts w:ascii="Times New Roman" w:hAnsi="Times New Roman" w:cs="Times New Roman"/>
          <w:sz w:val="28"/>
          <w:szCs w:val="28"/>
        </w:rPr>
        <w:t>Європейський вимір історії України та Історія української культури</w:t>
      </w:r>
      <w:r w:rsidR="004F7DF0">
        <w:rPr>
          <w:rFonts w:ascii="Times New Roman" w:hAnsi="Times New Roman" w:cs="Times New Roman"/>
          <w:sz w:val="28"/>
          <w:szCs w:val="28"/>
        </w:rPr>
        <w:t>, мають бути виключені з навчального плану.</w:t>
      </w:r>
    </w:p>
    <w:p w14:paraId="409A9742" w14:textId="5330AE42" w:rsidR="00EA1993" w:rsidRDefault="004E418B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8B">
        <w:rPr>
          <w:rFonts w:ascii="Times New Roman" w:hAnsi="Times New Roman" w:cs="Times New Roman"/>
          <w:sz w:val="28"/>
          <w:szCs w:val="28"/>
        </w:rPr>
        <w:t>8</w:t>
      </w:r>
      <w:r w:rsidR="00A54745">
        <w:rPr>
          <w:rFonts w:ascii="Times New Roman" w:hAnsi="Times New Roman" w:cs="Times New Roman"/>
          <w:sz w:val="28"/>
          <w:szCs w:val="28"/>
        </w:rPr>
        <w:t>8</w:t>
      </w:r>
      <w:r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A1636D">
        <w:rPr>
          <w:rFonts w:ascii="Times New Roman" w:hAnsi="Times New Roman" w:cs="Times New Roman"/>
          <w:sz w:val="28"/>
          <w:szCs w:val="28"/>
        </w:rPr>
        <w:t>здобувачів</w:t>
      </w:r>
      <w:r w:rsidRPr="004E418B">
        <w:rPr>
          <w:rFonts w:ascii="Times New Roman" w:hAnsi="Times New Roman" w:cs="Times New Roman"/>
          <w:sz w:val="28"/>
          <w:szCs w:val="28"/>
        </w:rPr>
        <w:t xml:space="preserve"> вважає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>
        <w:rPr>
          <w:rFonts w:ascii="Times New Roman" w:hAnsi="Times New Roman" w:cs="Times New Roman"/>
          <w:sz w:val="28"/>
          <w:szCs w:val="28"/>
        </w:rPr>
        <w:t xml:space="preserve">рівень </w:t>
      </w:r>
      <w:r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>
        <w:rPr>
          <w:rFonts w:ascii="Times New Roman" w:hAnsi="Times New Roman" w:cs="Times New Roman"/>
          <w:sz w:val="28"/>
          <w:szCs w:val="28"/>
        </w:rPr>
        <w:t>вони</w:t>
      </w:r>
      <w:r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39FB8697" w:rsidR="003E2C19" w:rsidRDefault="00C1741B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4745">
        <w:rPr>
          <w:rFonts w:ascii="Times New Roman" w:hAnsi="Times New Roman" w:cs="Times New Roman"/>
          <w:sz w:val="28"/>
          <w:szCs w:val="28"/>
        </w:rPr>
        <w:t>8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0C214D5F" w:rsidR="00CD1891" w:rsidRDefault="002724B5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50707941" w:rsidR="00CC0545" w:rsidRDefault="00A5474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CC0545">
        <w:rPr>
          <w:rFonts w:ascii="Times New Roman" w:hAnsi="Times New Roman" w:cs="Times New Roman"/>
          <w:sz w:val="28"/>
          <w:szCs w:val="28"/>
        </w:rPr>
        <w:t xml:space="preserve"> </w:t>
      </w:r>
      <w:r w:rsidR="0000675B">
        <w:rPr>
          <w:rFonts w:ascii="Times New Roman" w:hAnsi="Times New Roman" w:cs="Times New Roman"/>
          <w:sz w:val="28"/>
          <w:szCs w:val="28"/>
        </w:rPr>
        <w:t>1</w:t>
      </w:r>
      <w:r w:rsidR="0006277C">
        <w:rPr>
          <w:rFonts w:ascii="Times New Roman" w:hAnsi="Times New Roman" w:cs="Times New Roman"/>
          <w:sz w:val="28"/>
          <w:szCs w:val="28"/>
        </w:rPr>
        <w:t>2</w:t>
      </w:r>
      <w:r w:rsidR="00CC0545">
        <w:rPr>
          <w:rFonts w:ascii="Times New Roman" w:hAnsi="Times New Roman" w:cs="Times New Roman"/>
          <w:sz w:val="28"/>
          <w:szCs w:val="28"/>
        </w:rPr>
        <w:t>% вважають, що кількість часу для виконання самостійної роботи з таких дисциплін, як: 1) Іноземна мова</w:t>
      </w:r>
      <w:r w:rsidR="0000675B">
        <w:rPr>
          <w:rFonts w:ascii="Times New Roman" w:hAnsi="Times New Roman" w:cs="Times New Roman"/>
          <w:sz w:val="28"/>
          <w:szCs w:val="28"/>
        </w:rPr>
        <w:t xml:space="preserve"> за професійним спрямуванням</w:t>
      </w:r>
      <w:r w:rsidR="00CC0545">
        <w:rPr>
          <w:rFonts w:ascii="Times New Roman" w:hAnsi="Times New Roman" w:cs="Times New Roman"/>
          <w:sz w:val="28"/>
          <w:szCs w:val="28"/>
        </w:rPr>
        <w:t xml:space="preserve">; 2) </w:t>
      </w:r>
      <w:r w:rsidR="0000675B">
        <w:rPr>
          <w:rFonts w:ascii="Times New Roman" w:hAnsi="Times New Roman" w:cs="Times New Roman"/>
          <w:sz w:val="28"/>
          <w:szCs w:val="28"/>
        </w:rPr>
        <w:t>Європейський вимір історії України</w:t>
      </w:r>
      <w:r w:rsidR="00CC0545">
        <w:rPr>
          <w:rFonts w:ascii="Times New Roman" w:hAnsi="Times New Roman" w:cs="Times New Roman"/>
          <w:sz w:val="28"/>
          <w:szCs w:val="28"/>
        </w:rPr>
        <w:t xml:space="preserve">; 3) </w:t>
      </w:r>
      <w:r w:rsidR="006B4CD4">
        <w:rPr>
          <w:rFonts w:ascii="Times New Roman" w:hAnsi="Times New Roman" w:cs="Times New Roman"/>
          <w:sz w:val="28"/>
          <w:szCs w:val="28"/>
        </w:rPr>
        <w:t>Історія української культури</w:t>
      </w:r>
      <w:r w:rsidR="00CC0545">
        <w:rPr>
          <w:rFonts w:ascii="Times New Roman" w:hAnsi="Times New Roman" w:cs="Times New Roman"/>
          <w:sz w:val="28"/>
          <w:szCs w:val="28"/>
        </w:rPr>
        <w:t xml:space="preserve">, має бути збільшена. </w:t>
      </w:r>
    </w:p>
    <w:p w14:paraId="73415F6D" w14:textId="43BA82D3" w:rsidR="006D75AE" w:rsidRDefault="00CD0464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B4CD4">
        <w:rPr>
          <w:rFonts w:ascii="Times New Roman" w:hAnsi="Times New Roman" w:cs="Times New Roman"/>
          <w:sz w:val="28"/>
          <w:szCs w:val="28"/>
        </w:rPr>
        <w:t>5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703C8C0E" w:rsidR="004D3252" w:rsidRDefault="00E83613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4CD4">
        <w:rPr>
          <w:rFonts w:ascii="Times New Roman" w:hAnsi="Times New Roman" w:cs="Times New Roman"/>
          <w:sz w:val="28"/>
          <w:szCs w:val="28"/>
        </w:rPr>
        <w:t>8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3ECEC4EA" w:rsidR="00A56F36" w:rsidRDefault="006B4CD4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4999F0CF" w:rsidR="00B25262" w:rsidRDefault="003E379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CD4">
        <w:rPr>
          <w:rFonts w:ascii="Times New Roman" w:hAnsi="Times New Roman" w:cs="Times New Roman"/>
          <w:sz w:val="28"/>
          <w:szCs w:val="28"/>
        </w:rPr>
        <w:t>5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29DD" w:rsidRPr="0013715E" w14:paraId="14938F5A" w14:textId="77777777" w:rsidTr="007C39AE">
        <w:tc>
          <w:tcPr>
            <w:tcW w:w="3463" w:type="dxa"/>
          </w:tcPr>
          <w:p w14:paraId="408B35C7" w14:textId="592A445C" w:rsidR="00F929DD" w:rsidRPr="006B4CD4" w:rsidRDefault="003B71C9" w:rsidP="00F929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Загальна фізична підготовка</w:t>
            </w:r>
          </w:p>
        </w:tc>
        <w:tc>
          <w:tcPr>
            <w:tcW w:w="1180" w:type="dxa"/>
          </w:tcPr>
          <w:p w14:paraId="379AF60D" w14:textId="5E47B7ED" w:rsidR="00F929DD" w:rsidRPr="00FA4F38" w:rsidRDefault="003B71C9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F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9DD" w:rsidRPr="00FA4F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0067D7BE" w:rsidR="00F929DD" w:rsidRPr="00FA4F38" w:rsidRDefault="003B71C9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F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9DD" w:rsidRPr="00FA4F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8A40F8F" w14:textId="52BB036E" w:rsidR="00F929DD" w:rsidRPr="00FA4F38" w:rsidRDefault="006B4CD4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29DD" w:rsidRPr="00FA4F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1E1380EA" w:rsidR="00F929DD" w:rsidRPr="00FA4F38" w:rsidRDefault="006B4CD4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29DD" w:rsidRPr="00FA4F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4587C7F5" w:rsidR="00F929DD" w:rsidRPr="00FA4F38" w:rsidRDefault="006B4CD4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F929DD" w:rsidRPr="00FA4F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29DD" w:rsidRPr="0013715E" w14:paraId="68E80DE6" w14:textId="77777777" w:rsidTr="007C39AE">
        <w:tc>
          <w:tcPr>
            <w:tcW w:w="3463" w:type="dxa"/>
          </w:tcPr>
          <w:p w14:paraId="78D9CE60" w14:textId="5BEBE26E" w:rsidR="00F929DD" w:rsidRPr="006B4CD4" w:rsidRDefault="00F929DD" w:rsidP="00F929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56CF3DDF" w14:textId="782FCFE2" w:rsidR="00F929DD" w:rsidRPr="007C39AE" w:rsidRDefault="00464130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738BF9E9" w:rsidR="00F929DD" w:rsidRPr="007C39AE" w:rsidRDefault="00464130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7357A74" w14:textId="66F05F92" w:rsidR="00F929DD" w:rsidRPr="007C39AE" w:rsidRDefault="00464130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22A4EA34" w:rsidR="00F929DD" w:rsidRPr="007C39AE" w:rsidRDefault="00464130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0AC2B6AE" w:rsidR="00F929DD" w:rsidRPr="007C39AE" w:rsidRDefault="00464130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7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0962" w:rsidRPr="0013715E" w14:paraId="2B1D991F" w14:textId="77777777" w:rsidTr="007C39AE">
        <w:tc>
          <w:tcPr>
            <w:tcW w:w="3463" w:type="dxa"/>
          </w:tcPr>
          <w:p w14:paraId="296A27FE" w14:textId="41D0E80E" w:rsidR="00120962" w:rsidRPr="006B4CD4" w:rsidRDefault="00120962" w:rsidP="0012096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 України</w:t>
            </w:r>
          </w:p>
        </w:tc>
        <w:tc>
          <w:tcPr>
            <w:tcW w:w="1180" w:type="dxa"/>
          </w:tcPr>
          <w:p w14:paraId="688D0347" w14:textId="4F42D6E7" w:rsidR="00120962" w:rsidRPr="007C39AE" w:rsidRDefault="00120962" w:rsidP="0012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6AE6EB21" w:rsidR="00120962" w:rsidRPr="007C39AE" w:rsidRDefault="00120962" w:rsidP="0012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570965E5" w:rsidR="00120962" w:rsidRPr="007C39AE" w:rsidRDefault="00464130" w:rsidP="0012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1209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2E371711" w:rsidR="00120962" w:rsidRPr="007C39AE" w:rsidRDefault="00464130" w:rsidP="0012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209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0C0B2F81" w:rsidR="00120962" w:rsidRPr="007C39AE" w:rsidRDefault="00464130" w:rsidP="0012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120962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33B8" w:rsidRPr="0013715E" w14:paraId="41CBFC56" w14:textId="77777777" w:rsidTr="007C39AE">
        <w:tc>
          <w:tcPr>
            <w:tcW w:w="3463" w:type="dxa"/>
          </w:tcPr>
          <w:p w14:paraId="29880352" w14:textId="4D47C07F" w:rsidR="000333B8" w:rsidRPr="006B4CD4" w:rsidRDefault="000333B8" w:rsidP="000333B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Основи наукових досліджень та академічної доброчесності</w:t>
            </w:r>
          </w:p>
        </w:tc>
        <w:tc>
          <w:tcPr>
            <w:tcW w:w="1180" w:type="dxa"/>
          </w:tcPr>
          <w:p w14:paraId="61F41816" w14:textId="7EBB9785" w:rsidR="000333B8" w:rsidRPr="007C39AE" w:rsidRDefault="000333B8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0EEC1EE2" w:rsidR="000333B8" w:rsidRPr="007C39AE" w:rsidRDefault="000333B8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03777653" w:rsidR="000333B8" w:rsidRPr="007C39AE" w:rsidRDefault="00464130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6E017B19" w:rsidR="000333B8" w:rsidRPr="007C39AE" w:rsidRDefault="00464130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27F64CBC" w:rsidR="000333B8" w:rsidRPr="007C39AE" w:rsidRDefault="00464130" w:rsidP="0003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333B8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44BB" w:rsidRPr="0013715E" w14:paraId="4B71C5D0" w14:textId="77777777" w:rsidTr="007C39AE">
        <w:tc>
          <w:tcPr>
            <w:tcW w:w="3463" w:type="dxa"/>
          </w:tcPr>
          <w:p w14:paraId="31230028" w14:textId="4A8E32A3" w:rsidR="00E844BB" w:rsidRPr="006B4CD4" w:rsidRDefault="00E844BB" w:rsidP="00E844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Історія української культури</w:t>
            </w:r>
          </w:p>
        </w:tc>
        <w:tc>
          <w:tcPr>
            <w:tcW w:w="1180" w:type="dxa"/>
          </w:tcPr>
          <w:p w14:paraId="26C9DEE4" w14:textId="2F5D0C3A" w:rsidR="00E844BB" w:rsidRPr="007C39AE" w:rsidRDefault="00E844BB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2EEA8836" w:rsidR="00E844BB" w:rsidRPr="007C39AE" w:rsidRDefault="00E844BB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280DB26C" w:rsidR="00E844BB" w:rsidRPr="007C39AE" w:rsidRDefault="001171DA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4219B34B" w:rsidR="00E844BB" w:rsidRPr="007C39AE" w:rsidRDefault="00464130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E844BB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52C343D2" w:rsidR="00E844BB" w:rsidRPr="007C39AE" w:rsidRDefault="001171DA" w:rsidP="00E84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3A" w:rsidRPr="0013715E" w14:paraId="0B93E842" w14:textId="77777777" w:rsidTr="007C39AE">
        <w:tc>
          <w:tcPr>
            <w:tcW w:w="3463" w:type="dxa"/>
          </w:tcPr>
          <w:p w14:paraId="63381535" w14:textId="629A088A" w:rsidR="00A41E3A" w:rsidRPr="006B4CD4" w:rsidRDefault="00A41E3A" w:rsidP="00A41E3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Вступ до спеціальності</w:t>
            </w:r>
          </w:p>
        </w:tc>
        <w:tc>
          <w:tcPr>
            <w:tcW w:w="1180" w:type="dxa"/>
          </w:tcPr>
          <w:p w14:paraId="79927DD9" w14:textId="65D63C5D" w:rsidR="00A41E3A" w:rsidRPr="007C39AE" w:rsidRDefault="00A41E3A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657BE242" w:rsidR="00A41E3A" w:rsidRPr="007C39AE" w:rsidRDefault="00A41E3A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12BE2" w14:textId="18D9CDB7" w:rsidR="00A41E3A" w:rsidRPr="007C39AE" w:rsidRDefault="00464130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A41E3A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403E15A1" w:rsidR="00A41E3A" w:rsidRPr="007C39AE" w:rsidRDefault="00464130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A41E3A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67EEDFA6" w:rsidR="00A41E3A" w:rsidRPr="007C39AE" w:rsidRDefault="00464130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E3A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3A" w:rsidRPr="0013715E" w14:paraId="4A96D5B0" w14:textId="77777777" w:rsidTr="007C39AE">
        <w:tc>
          <w:tcPr>
            <w:tcW w:w="3463" w:type="dxa"/>
          </w:tcPr>
          <w:p w14:paraId="0C2A26D3" w14:textId="7E7B3F62" w:rsidR="00A41E3A" w:rsidRPr="006B4CD4" w:rsidRDefault="00A41E3A" w:rsidP="00A4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Основи біології та генетики людини</w:t>
            </w:r>
          </w:p>
        </w:tc>
        <w:tc>
          <w:tcPr>
            <w:tcW w:w="1180" w:type="dxa"/>
          </w:tcPr>
          <w:p w14:paraId="48201736" w14:textId="44D3ADB0" w:rsidR="00A41E3A" w:rsidRDefault="00A41E3A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227530E" w14:textId="5206CDED" w:rsidR="00A41E3A" w:rsidRDefault="00A41E3A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9A9EACC" w14:textId="0BFB0770" w:rsidR="00A41E3A" w:rsidRDefault="00464130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A41E3A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A15C1D" w14:textId="49CB0F8F" w:rsidR="00A41E3A" w:rsidRDefault="00A41E3A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0757B3BC" w14:textId="7F94BC92" w:rsidR="00A41E3A" w:rsidRDefault="0043527C" w:rsidP="00A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413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A41E3A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527C" w:rsidRPr="0013715E" w14:paraId="632D649D" w14:textId="77777777" w:rsidTr="007C39AE">
        <w:tc>
          <w:tcPr>
            <w:tcW w:w="3463" w:type="dxa"/>
          </w:tcPr>
          <w:p w14:paraId="34074B49" w14:textId="706CBD5E" w:rsidR="0043527C" w:rsidRPr="006B4CD4" w:rsidRDefault="0043527C" w:rsidP="0043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Анатомія, фізіологія, еволюція нервової системи. Фізіологія поведінки</w:t>
            </w:r>
          </w:p>
        </w:tc>
        <w:tc>
          <w:tcPr>
            <w:tcW w:w="1180" w:type="dxa"/>
          </w:tcPr>
          <w:p w14:paraId="16DFED0A" w14:textId="4CA6709A" w:rsidR="0043527C" w:rsidRDefault="0043527C" w:rsidP="0043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79550FB" w14:textId="6F2252E4" w:rsidR="0043527C" w:rsidRDefault="0043527C" w:rsidP="0043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6507770" w14:textId="40B0556E" w:rsidR="0043527C" w:rsidRDefault="0043527C" w:rsidP="0043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802DDC0" w14:textId="353A75E9" w:rsidR="0043527C" w:rsidRDefault="0043527C" w:rsidP="0043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101F554" w14:textId="4FEFA232" w:rsidR="0043527C" w:rsidRDefault="0043527C" w:rsidP="0043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7DE2" w:rsidRPr="0013715E" w14:paraId="13A5B3DE" w14:textId="77777777" w:rsidTr="007C39AE">
        <w:tc>
          <w:tcPr>
            <w:tcW w:w="3463" w:type="dxa"/>
          </w:tcPr>
          <w:p w14:paraId="5DA0AD01" w14:textId="5B8F13B4" w:rsidR="00917DE2" w:rsidRPr="006B4CD4" w:rsidRDefault="00917DE2" w:rsidP="0091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7819E63D" w14:textId="1AF05514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4A29B10" w14:textId="3C13A829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D2373AE" w14:textId="778781EB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4199CE6" w14:textId="45136CED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5A4F05B" w14:textId="5221ABA0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7DE2" w:rsidRPr="0013715E" w14:paraId="53817D7B" w14:textId="77777777" w:rsidTr="007C39AE">
        <w:tc>
          <w:tcPr>
            <w:tcW w:w="3463" w:type="dxa"/>
          </w:tcPr>
          <w:p w14:paraId="2A8B1890" w14:textId="11C27962" w:rsidR="00917DE2" w:rsidRPr="006B4CD4" w:rsidRDefault="00917DE2" w:rsidP="0091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D4">
              <w:rPr>
                <w:rFonts w:ascii="Times New Roman" w:hAnsi="Times New Roman" w:cs="Times New Roman"/>
                <w:sz w:val="28"/>
                <w:szCs w:val="28"/>
              </w:rPr>
              <w:t>Диференційна психологія</w:t>
            </w:r>
          </w:p>
        </w:tc>
        <w:tc>
          <w:tcPr>
            <w:tcW w:w="1180" w:type="dxa"/>
          </w:tcPr>
          <w:p w14:paraId="353A0C3A" w14:textId="573C8ED3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EF3E497" w14:textId="3C27CA89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D952E53" w14:textId="3DD8D486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1F0C35" w14:textId="276A5E4B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05240FDE" w14:textId="214CB05E" w:rsidR="00917DE2" w:rsidRDefault="00917DE2" w:rsidP="0091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505F1064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A1636D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917DE2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917DE2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4E64DCEF" w:rsidR="006E4F43" w:rsidRDefault="00CA28B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17DE2">
        <w:rPr>
          <w:rFonts w:ascii="Times New Roman" w:hAnsi="Times New Roman" w:cs="Times New Roman"/>
          <w:sz w:val="28"/>
          <w:szCs w:val="28"/>
        </w:rPr>
        <w:t>6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5AB2E031" w:rsidR="00D35DDF" w:rsidRDefault="00D35DD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D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респондентів о</w:t>
      </w:r>
      <w:r w:rsidRPr="00D35DDF">
        <w:rPr>
          <w:rFonts w:ascii="Times New Roman" w:hAnsi="Times New Roman" w:cs="Times New Roman"/>
          <w:sz w:val="28"/>
          <w:szCs w:val="28"/>
        </w:rPr>
        <w:t>цін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>
        <w:rPr>
          <w:rFonts w:ascii="Times New Roman" w:hAnsi="Times New Roman" w:cs="Times New Roman"/>
          <w:sz w:val="28"/>
          <w:szCs w:val="28"/>
        </w:rPr>
        <w:t>, як таку, що є у в</w:t>
      </w:r>
      <w:r w:rsidRPr="00D35DDF">
        <w:rPr>
          <w:rFonts w:ascii="Times New Roman" w:hAnsi="Times New Roman" w:cs="Times New Roman"/>
          <w:sz w:val="28"/>
          <w:szCs w:val="28"/>
        </w:rPr>
        <w:t>ільн</w:t>
      </w:r>
      <w:r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161F00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109648DB" w:rsidR="005527A1" w:rsidRDefault="00917DE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661A4216" w:rsidR="005527A1" w:rsidRDefault="00917DE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A1636D">
        <w:rPr>
          <w:rFonts w:ascii="Times New Roman" w:hAnsi="Times New Roman" w:cs="Times New Roman"/>
          <w:sz w:val="28"/>
          <w:szCs w:val="28"/>
        </w:rPr>
        <w:t>здобувачів</w:t>
      </w:r>
      <w:r w:rsidR="0021247D">
        <w:rPr>
          <w:rFonts w:ascii="Times New Roman" w:hAnsi="Times New Roman" w:cs="Times New Roman"/>
          <w:sz w:val="28"/>
          <w:szCs w:val="28"/>
        </w:rPr>
        <w:t xml:space="preserve">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372A88F0" w:rsidR="00A83BBA" w:rsidRDefault="00917DE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66BF3D13" w14:textId="4CDA1207" w:rsidR="00A32959" w:rsidRDefault="00917DE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16AA5">
        <w:rPr>
          <w:rFonts w:ascii="Times New Roman" w:hAnsi="Times New Roman" w:cs="Times New Roman"/>
          <w:sz w:val="28"/>
          <w:szCs w:val="28"/>
        </w:rPr>
        <w:t>% респондентів, повідомило про те, що їм було зрозумілі критерії оцінювання з навчальних дисциплін</w:t>
      </w:r>
      <w:r w:rsidR="00A32959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66627D7A" w:rsidR="00F16AA5" w:rsidRDefault="00917DE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A32959">
        <w:rPr>
          <w:rFonts w:ascii="Times New Roman" w:hAnsi="Times New Roman" w:cs="Times New Roman"/>
          <w:sz w:val="28"/>
          <w:szCs w:val="28"/>
        </w:rPr>
        <w:t>% респондентів повідомили про те, що їх було поінформовано</w:t>
      </w:r>
      <w:r w:rsidR="00F16AA5">
        <w:rPr>
          <w:rFonts w:ascii="Times New Roman" w:hAnsi="Times New Roman" w:cs="Times New Roman"/>
          <w:sz w:val="28"/>
          <w:szCs w:val="28"/>
        </w:rPr>
        <w:t xml:space="preserve">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71D4AC83" w:rsidR="00F16AA5" w:rsidRDefault="00A3295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DE2">
        <w:rPr>
          <w:rFonts w:ascii="Times New Roman" w:hAnsi="Times New Roman" w:cs="Times New Roman"/>
          <w:sz w:val="28"/>
          <w:szCs w:val="28"/>
        </w:rPr>
        <w:t>8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44B08826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EC655B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</w:t>
      </w:r>
      <w:r w:rsidRPr="00753FB5">
        <w:rPr>
          <w:rFonts w:ascii="Times New Roman" w:hAnsi="Times New Roman" w:cs="Times New Roman"/>
          <w:sz w:val="28"/>
          <w:szCs w:val="28"/>
        </w:rPr>
        <w:t>Кодексом академічної доброчесності Академії</w:t>
      </w:r>
      <w:r w:rsidRPr="00C641CF">
        <w:rPr>
          <w:rFonts w:ascii="Times New Roman" w:hAnsi="Times New Roman" w:cs="Times New Roman"/>
          <w:sz w:val="28"/>
          <w:szCs w:val="28"/>
        </w:rPr>
        <w:t xml:space="preserve">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3B92365" w14:textId="77777777" w:rsidR="00917DE2" w:rsidRDefault="00917DE2" w:rsidP="00917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респондентів зазначили, що були задоволені рівнем підготовки викладачів до викладання навчальних дисциплін.</w:t>
      </w:r>
    </w:p>
    <w:p w14:paraId="26A64531" w14:textId="008FB52F" w:rsidR="00917DE2" w:rsidRDefault="00917DE2" w:rsidP="00917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7E8BE144" w:rsidR="00E41743" w:rsidRDefault="00917DE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53A3E9F7" w:rsidR="00955E6E" w:rsidRDefault="00917DE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53DD" w:rsidRPr="0013715E" w14:paraId="7092C96C" w14:textId="77777777" w:rsidTr="009B1B87">
        <w:tc>
          <w:tcPr>
            <w:tcW w:w="3463" w:type="dxa"/>
          </w:tcPr>
          <w:p w14:paraId="49579F02" w14:textId="344F97F3" w:rsidR="009853DD" w:rsidRPr="0013715E" w:rsidRDefault="009853DD" w:rsidP="009853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фізична підготовка</w:t>
            </w:r>
          </w:p>
        </w:tc>
        <w:tc>
          <w:tcPr>
            <w:tcW w:w="1180" w:type="dxa"/>
          </w:tcPr>
          <w:p w14:paraId="417BE705" w14:textId="7B2C15EA" w:rsidR="009853DD" w:rsidRPr="00217C23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086B47BF" w:rsidR="009853DD" w:rsidRPr="00217C23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65418A9A" w:rsidR="009853DD" w:rsidRPr="00217C23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261C3F6D" w:rsidR="009853DD" w:rsidRPr="00217C23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0E2EE938" w:rsidR="009853DD" w:rsidRPr="00217C23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53DD" w:rsidRPr="0013715E" w14:paraId="74B0E4E1" w14:textId="77777777" w:rsidTr="009B1B87">
        <w:tc>
          <w:tcPr>
            <w:tcW w:w="3463" w:type="dxa"/>
          </w:tcPr>
          <w:p w14:paraId="4A462227" w14:textId="7EBFE7AA" w:rsidR="009853DD" w:rsidRPr="0013715E" w:rsidRDefault="009853DD" w:rsidP="009853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7F991DFC" w14:textId="6023087B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6ACB1405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2D1381F2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3D6EE3F4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0B0400B8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53DD" w:rsidRPr="0013715E" w14:paraId="08C83AE8" w14:textId="77777777" w:rsidTr="009B1B87">
        <w:tc>
          <w:tcPr>
            <w:tcW w:w="3463" w:type="dxa"/>
          </w:tcPr>
          <w:p w14:paraId="4149881F" w14:textId="6441D53A" w:rsidR="009853DD" w:rsidRPr="0013715E" w:rsidRDefault="009853DD" w:rsidP="009853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 України</w:t>
            </w:r>
          </w:p>
        </w:tc>
        <w:tc>
          <w:tcPr>
            <w:tcW w:w="1180" w:type="dxa"/>
          </w:tcPr>
          <w:p w14:paraId="3CF7D4D2" w14:textId="11203F6A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0CC56139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D6044F8" w14:textId="048FF090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42E95FDF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0D732458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53DD" w:rsidRPr="0013715E" w14:paraId="100FC883" w14:textId="77777777" w:rsidTr="009B1B87">
        <w:tc>
          <w:tcPr>
            <w:tcW w:w="3463" w:type="dxa"/>
          </w:tcPr>
          <w:p w14:paraId="0488941A" w14:textId="684092B0" w:rsidR="009853DD" w:rsidRPr="0013715E" w:rsidRDefault="009853DD" w:rsidP="009853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наукових досліджень та академічної доброчесності</w:t>
            </w:r>
          </w:p>
        </w:tc>
        <w:tc>
          <w:tcPr>
            <w:tcW w:w="1180" w:type="dxa"/>
          </w:tcPr>
          <w:p w14:paraId="06A6574E" w14:textId="603440D7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0ADD5A3D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4BF3A497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197B14DB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0A235445" w:rsidR="009853DD" w:rsidRPr="007C39AE" w:rsidRDefault="009853DD" w:rsidP="0098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227E" w:rsidRPr="0013715E" w14:paraId="36C72575" w14:textId="77777777" w:rsidTr="009B1B87">
        <w:tc>
          <w:tcPr>
            <w:tcW w:w="3463" w:type="dxa"/>
          </w:tcPr>
          <w:p w14:paraId="488C0801" w14:textId="6ACAB14B" w:rsidR="00D8227E" w:rsidRPr="0013715E" w:rsidRDefault="00D8227E" w:rsidP="00D822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української культури</w:t>
            </w:r>
          </w:p>
        </w:tc>
        <w:tc>
          <w:tcPr>
            <w:tcW w:w="1180" w:type="dxa"/>
          </w:tcPr>
          <w:p w14:paraId="3F1BF3F7" w14:textId="08648E8C" w:rsidR="00D8227E" w:rsidRPr="007C39AE" w:rsidRDefault="00D8227E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586F7FA2" w:rsidR="00D8227E" w:rsidRPr="007C39AE" w:rsidRDefault="009853DD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6A15EB6B" w:rsidR="00D8227E" w:rsidRPr="007C39AE" w:rsidRDefault="009853DD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0E456504" w:rsidR="00D8227E" w:rsidRPr="007C39AE" w:rsidRDefault="009853DD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22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5565D14D" w:rsidR="00D8227E" w:rsidRPr="007C39AE" w:rsidRDefault="009853DD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227E" w:rsidRPr="0013715E" w14:paraId="2202201A" w14:textId="77777777" w:rsidTr="009B1B87">
        <w:tc>
          <w:tcPr>
            <w:tcW w:w="3463" w:type="dxa"/>
          </w:tcPr>
          <w:p w14:paraId="10F4CDA7" w14:textId="7426A6EF" w:rsidR="00D8227E" w:rsidRPr="0013715E" w:rsidRDefault="00D8227E" w:rsidP="00D822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 до спеціальності</w:t>
            </w:r>
          </w:p>
        </w:tc>
        <w:tc>
          <w:tcPr>
            <w:tcW w:w="1180" w:type="dxa"/>
          </w:tcPr>
          <w:p w14:paraId="1A823279" w14:textId="3E1B5515" w:rsidR="00D8227E" w:rsidRPr="007C39AE" w:rsidRDefault="00D8227E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5C03A7B9" w:rsidR="00D8227E" w:rsidRPr="007C39AE" w:rsidRDefault="00D8227E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2CCE23F5" w:rsidR="00D8227E" w:rsidRPr="007C39AE" w:rsidRDefault="009853DD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48236B3C" w:rsidR="00D8227E" w:rsidRPr="007C39AE" w:rsidRDefault="009853DD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1A50D157" w:rsidR="00D8227E" w:rsidRPr="007C39AE" w:rsidRDefault="009853DD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150B" w:rsidRPr="0013715E" w14:paraId="6F3C5223" w14:textId="77777777" w:rsidTr="009B1B87">
        <w:tc>
          <w:tcPr>
            <w:tcW w:w="3463" w:type="dxa"/>
          </w:tcPr>
          <w:p w14:paraId="46965578" w14:textId="36DCEE34" w:rsidR="0049150B" w:rsidRPr="0013715E" w:rsidRDefault="0049150B" w:rsidP="0049150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біології та генетики людини</w:t>
            </w:r>
          </w:p>
        </w:tc>
        <w:tc>
          <w:tcPr>
            <w:tcW w:w="1180" w:type="dxa"/>
          </w:tcPr>
          <w:p w14:paraId="1059B623" w14:textId="70B6EFB7" w:rsidR="0049150B" w:rsidRPr="007C39AE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550D4FB0" w:rsidR="0049150B" w:rsidRPr="007C39AE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55FCC798" w:rsidR="0049150B" w:rsidRPr="007C39AE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5E2CB765" w:rsidR="0049150B" w:rsidRPr="007C39AE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189431F6" w:rsidR="0049150B" w:rsidRPr="007C39AE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150B" w:rsidRPr="0013715E" w14:paraId="3ECF270A" w14:textId="77777777" w:rsidTr="009B1B87">
        <w:tc>
          <w:tcPr>
            <w:tcW w:w="3463" w:type="dxa"/>
          </w:tcPr>
          <w:p w14:paraId="7504C109" w14:textId="0F95FE5A" w:rsidR="0049150B" w:rsidRPr="00F31DAA" w:rsidRDefault="0049150B" w:rsidP="0049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Анатомія, фізіологія, еволюція нервової системи. Фізіологія поведінки</w:t>
            </w:r>
          </w:p>
        </w:tc>
        <w:tc>
          <w:tcPr>
            <w:tcW w:w="1180" w:type="dxa"/>
          </w:tcPr>
          <w:p w14:paraId="526E7FB0" w14:textId="1C4C6B2D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42561DE" w14:textId="4E3AA6B8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928872B" w14:textId="09DAAFDF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2D670D7" w14:textId="16DB7BD3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7B39103" w14:textId="4E9FAA7D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227E" w:rsidRPr="0013715E" w14:paraId="735277C5" w14:textId="77777777" w:rsidTr="009B1B87">
        <w:tc>
          <w:tcPr>
            <w:tcW w:w="3463" w:type="dxa"/>
          </w:tcPr>
          <w:p w14:paraId="00992E5F" w14:textId="5FC8470F" w:rsidR="00D8227E" w:rsidRPr="00F31DAA" w:rsidRDefault="00D8227E" w:rsidP="00D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0F94B4D4" w14:textId="3C24C0CF" w:rsidR="00D8227E" w:rsidRDefault="00D8227E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6E9D2FA" w14:textId="5E5C5D3E" w:rsidR="00D8227E" w:rsidRDefault="00D8227E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34F9B5F" w14:textId="3286A640" w:rsidR="00D8227E" w:rsidRDefault="0049150B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00865E1" w14:textId="33132EA2" w:rsidR="00D8227E" w:rsidRDefault="0049150B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D391E76" w14:textId="73151558" w:rsidR="00D8227E" w:rsidRDefault="0049150B" w:rsidP="00D82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8227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150B" w:rsidRPr="0013715E" w14:paraId="7EAACC8A" w14:textId="77777777" w:rsidTr="009B1B87">
        <w:tc>
          <w:tcPr>
            <w:tcW w:w="3463" w:type="dxa"/>
          </w:tcPr>
          <w:p w14:paraId="645EC5A3" w14:textId="27C9871C" w:rsidR="0049150B" w:rsidRPr="00F31DAA" w:rsidRDefault="0049150B" w:rsidP="0049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Диференційна психологія</w:t>
            </w:r>
          </w:p>
        </w:tc>
        <w:tc>
          <w:tcPr>
            <w:tcW w:w="1180" w:type="dxa"/>
          </w:tcPr>
          <w:p w14:paraId="22D0F607" w14:textId="3BF44977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57B2F07" w14:textId="6723853C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1C7FA22" w14:textId="220C849E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FD3B4FC" w14:textId="55EC6484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7D2D7BA" w14:textId="681D8A1D" w:rsidR="0049150B" w:rsidRDefault="0049150B" w:rsidP="004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6F6D5708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A1636D">
        <w:rPr>
          <w:rFonts w:ascii="Times New Roman" w:hAnsi="Times New Roman" w:cs="Times New Roman"/>
          <w:sz w:val="28"/>
          <w:szCs w:val="28"/>
        </w:rPr>
        <w:t>здобувачі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FF1CBF">
        <w:rPr>
          <w:rFonts w:ascii="Times New Roman" w:hAnsi="Times New Roman" w:cs="Times New Roman"/>
          <w:sz w:val="28"/>
          <w:szCs w:val="28"/>
        </w:rPr>
        <w:t xml:space="preserve">першого року навчання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</w:t>
      </w:r>
      <w:r w:rsidR="000E3973">
        <w:rPr>
          <w:rFonts w:ascii="Times New Roman" w:hAnsi="Times New Roman" w:cs="Times New Roman"/>
          <w:sz w:val="28"/>
          <w:szCs w:val="28"/>
        </w:rPr>
        <w:t xml:space="preserve"> </w:t>
      </w:r>
      <w:r w:rsidRPr="00347893">
        <w:rPr>
          <w:rFonts w:ascii="Times New Roman" w:hAnsi="Times New Roman" w:cs="Times New Roman"/>
          <w:sz w:val="28"/>
          <w:szCs w:val="28"/>
        </w:rPr>
        <w:t>семестру 202</w:t>
      </w:r>
      <w:r w:rsidR="00917DE2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917DE2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18B244CF" w:rsidR="0079571D" w:rsidRPr="0013715E" w:rsidRDefault="00DE0D63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DB7D2D">
        <w:rPr>
          <w:rFonts w:ascii="Times New Roman" w:hAnsi="Times New Roman" w:cs="Times New Roman"/>
          <w:sz w:val="28"/>
          <w:szCs w:val="28"/>
        </w:rPr>
        <w:t>8</w:t>
      </w:r>
      <w:r w:rsidR="00917D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1636D">
        <w:rPr>
          <w:rFonts w:ascii="Times New Roman" w:hAnsi="Times New Roman" w:cs="Times New Roman"/>
          <w:sz w:val="28"/>
          <w:szCs w:val="28"/>
        </w:rPr>
        <w:t>здобувачів</w:t>
      </w:r>
      <w:r>
        <w:rPr>
          <w:rFonts w:ascii="Times New Roman" w:hAnsi="Times New Roman" w:cs="Times New Roman"/>
          <w:sz w:val="28"/>
          <w:szCs w:val="28"/>
        </w:rPr>
        <w:t xml:space="preserve"> 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 xml:space="preserve">пропозицій щодо удосконалення викладання конкретної дисципліни, </w:t>
      </w:r>
      <w:r w:rsidR="00D86609" w:rsidRPr="00DE0D63">
        <w:rPr>
          <w:rFonts w:ascii="Times New Roman" w:hAnsi="Times New Roman" w:cs="Times New Roman"/>
          <w:sz w:val="28"/>
          <w:szCs w:val="28"/>
        </w:rPr>
        <w:t xml:space="preserve"> потрібно звернути увагу на </w:t>
      </w:r>
      <w:r>
        <w:rPr>
          <w:rFonts w:ascii="Times New Roman" w:hAnsi="Times New Roman" w:cs="Times New Roman"/>
          <w:sz w:val="28"/>
          <w:szCs w:val="28"/>
        </w:rPr>
        <w:t xml:space="preserve">побажання </w:t>
      </w:r>
      <w:r w:rsidR="00917DE2">
        <w:rPr>
          <w:rFonts w:ascii="Times New Roman" w:hAnsi="Times New Roman" w:cs="Times New Roman"/>
          <w:sz w:val="28"/>
          <w:szCs w:val="28"/>
        </w:rPr>
        <w:t>12</w:t>
      </w:r>
      <w:r w:rsidR="00526F8F">
        <w:rPr>
          <w:rFonts w:ascii="Times New Roman" w:hAnsi="Times New Roman" w:cs="Times New Roman"/>
          <w:sz w:val="28"/>
          <w:szCs w:val="28"/>
        </w:rPr>
        <w:t>% опитаних</w:t>
      </w:r>
      <w:r>
        <w:rPr>
          <w:rFonts w:ascii="Times New Roman" w:hAnsi="Times New Roman" w:cs="Times New Roman"/>
          <w:sz w:val="28"/>
          <w:szCs w:val="28"/>
        </w:rPr>
        <w:t>, а саме: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E420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7DE2">
        <w:rPr>
          <w:rFonts w:ascii="Times New Roman" w:hAnsi="Times New Roman" w:cs="Times New Roman"/>
          <w:sz w:val="28"/>
          <w:szCs w:val="28"/>
        </w:rPr>
        <w:t xml:space="preserve">Перенести пари з суботи на </w:t>
      </w:r>
      <w:r w:rsidR="009853DD">
        <w:rPr>
          <w:rFonts w:ascii="Times New Roman" w:hAnsi="Times New Roman" w:cs="Times New Roman"/>
          <w:sz w:val="28"/>
          <w:szCs w:val="28"/>
        </w:rPr>
        <w:t>будні дні</w:t>
      </w:r>
      <w:r w:rsidR="00827356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1A8F4F30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0675B"/>
    <w:rsid w:val="00010739"/>
    <w:rsid w:val="000170E9"/>
    <w:rsid w:val="00020985"/>
    <w:rsid w:val="000333B8"/>
    <w:rsid w:val="00051779"/>
    <w:rsid w:val="00056E18"/>
    <w:rsid w:val="0006277C"/>
    <w:rsid w:val="000707C5"/>
    <w:rsid w:val="00080397"/>
    <w:rsid w:val="00085039"/>
    <w:rsid w:val="000901FC"/>
    <w:rsid w:val="000A3C05"/>
    <w:rsid w:val="000A7AF5"/>
    <w:rsid w:val="000C22C9"/>
    <w:rsid w:val="000C555A"/>
    <w:rsid w:val="000D30F5"/>
    <w:rsid w:val="000D75AF"/>
    <w:rsid w:val="000E1206"/>
    <w:rsid w:val="000E3973"/>
    <w:rsid w:val="00102DF4"/>
    <w:rsid w:val="00104A1A"/>
    <w:rsid w:val="001171DA"/>
    <w:rsid w:val="00120962"/>
    <w:rsid w:val="001316FE"/>
    <w:rsid w:val="0013188B"/>
    <w:rsid w:val="0013715E"/>
    <w:rsid w:val="0015074E"/>
    <w:rsid w:val="00161F00"/>
    <w:rsid w:val="00162E25"/>
    <w:rsid w:val="001655CA"/>
    <w:rsid w:val="00173C8E"/>
    <w:rsid w:val="00185DF7"/>
    <w:rsid w:val="001870A8"/>
    <w:rsid w:val="00191ADE"/>
    <w:rsid w:val="001A687F"/>
    <w:rsid w:val="001B1B60"/>
    <w:rsid w:val="001F6909"/>
    <w:rsid w:val="00202FC8"/>
    <w:rsid w:val="00206E5B"/>
    <w:rsid w:val="0021247D"/>
    <w:rsid w:val="0021434F"/>
    <w:rsid w:val="00217C23"/>
    <w:rsid w:val="00221A00"/>
    <w:rsid w:val="00223B22"/>
    <w:rsid w:val="00246116"/>
    <w:rsid w:val="0024612C"/>
    <w:rsid w:val="00252BBB"/>
    <w:rsid w:val="00253639"/>
    <w:rsid w:val="00262BB5"/>
    <w:rsid w:val="00263096"/>
    <w:rsid w:val="00267A0E"/>
    <w:rsid w:val="002724B5"/>
    <w:rsid w:val="002C5836"/>
    <w:rsid w:val="002D1A98"/>
    <w:rsid w:val="002E1A31"/>
    <w:rsid w:val="002E38FA"/>
    <w:rsid w:val="002F11C3"/>
    <w:rsid w:val="002F1787"/>
    <w:rsid w:val="002F22AD"/>
    <w:rsid w:val="002F2B4C"/>
    <w:rsid w:val="00303619"/>
    <w:rsid w:val="00306539"/>
    <w:rsid w:val="00306E5B"/>
    <w:rsid w:val="00325099"/>
    <w:rsid w:val="003251A4"/>
    <w:rsid w:val="00331581"/>
    <w:rsid w:val="00333FA2"/>
    <w:rsid w:val="00336E65"/>
    <w:rsid w:val="00337253"/>
    <w:rsid w:val="00347893"/>
    <w:rsid w:val="00353B7D"/>
    <w:rsid w:val="00364D3F"/>
    <w:rsid w:val="00373657"/>
    <w:rsid w:val="003B6BC0"/>
    <w:rsid w:val="003B71C9"/>
    <w:rsid w:val="003D5430"/>
    <w:rsid w:val="003E2C19"/>
    <w:rsid w:val="003E379A"/>
    <w:rsid w:val="00402C56"/>
    <w:rsid w:val="004078EF"/>
    <w:rsid w:val="004256E5"/>
    <w:rsid w:val="00430F94"/>
    <w:rsid w:val="0043527C"/>
    <w:rsid w:val="0043686F"/>
    <w:rsid w:val="00436E1C"/>
    <w:rsid w:val="004450D6"/>
    <w:rsid w:val="00446BB6"/>
    <w:rsid w:val="00460F25"/>
    <w:rsid w:val="00464130"/>
    <w:rsid w:val="00470D4C"/>
    <w:rsid w:val="00484BEB"/>
    <w:rsid w:val="00485211"/>
    <w:rsid w:val="0049150B"/>
    <w:rsid w:val="004A3338"/>
    <w:rsid w:val="004C5D6A"/>
    <w:rsid w:val="004D3252"/>
    <w:rsid w:val="004E2390"/>
    <w:rsid w:val="004E418B"/>
    <w:rsid w:val="004F1E23"/>
    <w:rsid w:val="004F7DF0"/>
    <w:rsid w:val="00503889"/>
    <w:rsid w:val="00504A81"/>
    <w:rsid w:val="00526F8F"/>
    <w:rsid w:val="005346DC"/>
    <w:rsid w:val="005424AA"/>
    <w:rsid w:val="00543A14"/>
    <w:rsid w:val="005527A1"/>
    <w:rsid w:val="005569FE"/>
    <w:rsid w:val="00563FE7"/>
    <w:rsid w:val="00572792"/>
    <w:rsid w:val="00575F58"/>
    <w:rsid w:val="00585BF8"/>
    <w:rsid w:val="00593A7E"/>
    <w:rsid w:val="005A4532"/>
    <w:rsid w:val="005A7433"/>
    <w:rsid w:val="005B3F4B"/>
    <w:rsid w:val="005C4D38"/>
    <w:rsid w:val="005C56E3"/>
    <w:rsid w:val="005C6F76"/>
    <w:rsid w:val="005D309E"/>
    <w:rsid w:val="005E0B3F"/>
    <w:rsid w:val="005F21DE"/>
    <w:rsid w:val="005F4CC8"/>
    <w:rsid w:val="005F73FC"/>
    <w:rsid w:val="005F7EBA"/>
    <w:rsid w:val="006237F6"/>
    <w:rsid w:val="00632CE2"/>
    <w:rsid w:val="00643892"/>
    <w:rsid w:val="006567FC"/>
    <w:rsid w:val="00657385"/>
    <w:rsid w:val="00664F60"/>
    <w:rsid w:val="0067560B"/>
    <w:rsid w:val="00676903"/>
    <w:rsid w:val="006776CE"/>
    <w:rsid w:val="006823D5"/>
    <w:rsid w:val="00696626"/>
    <w:rsid w:val="006B0E33"/>
    <w:rsid w:val="006B4CD4"/>
    <w:rsid w:val="006D37C5"/>
    <w:rsid w:val="006D75AE"/>
    <w:rsid w:val="006E4F43"/>
    <w:rsid w:val="00720836"/>
    <w:rsid w:val="00721849"/>
    <w:rsid w:val="00722695"/>
    <w:rsid w:val="0072715D"/>
    <w:rsid w:val="007310AD"/>
    <w:rsid w:val="007477A2"/>
    <w:rsid w:val="00753FB5"/>
    <w:rsid w:val="0076020C"/>
    <w:rsid w:val="00783976"/>
    <w:rsid w:val="00790DFD"/>
    <w:rsid w:val="0079510B"/>
    <w:rsid w:val="0079571D"/>
    <w:rsid w:val="00797AFA"/>
    <w:rsid w:val="007A62E5"/>
    <w:rsid w:val="007B1C09"/>
    <w:rsid w:val="007B4394"/>
    <w:rsid w:val="007B68BA"/>
    <w:rsid w:val="007C39AE"/>
    <w:rsid w:val="007C3C94"/>
    <w:rsid w:val="007D6A70"/>
    <w:rsid w:val="007E4C41"/>
    <w:rsid w:val="007E561D"/>
    <w:rsid w:val="00827356"/>
    <w:rsid w:val="008279A0"/>
    <w:rsid w:val="00831A64"/>
    <w:rsid w:val="00844B59"/>
    <w:rsid w:val="00856CD4"/>
    <w:rsid w:val="00865B1D"/>
    <w:rsid w:val="00872677"/>
    <w:rsid w:val="008853CA"/>
    <w:rsid w:val="008A79AE"/>
    <w:rsid w:val="008C1A85"/>
    <w:rsid w:val="008C459B"/>
    <w:rsid w:val="008C6993"/>
    <w:rsid w:val="008D63CC"/>
    <w:rsid w:val="008D6FB5"/>
    <w:rsid w:val="008E67BA"/>
    <w:rsid w:val="0090187E"/>
    <w:rsid w:val="00917DE2"/>
    <w:rsid w:val="0093564C"/>
    <w:rsid w:val="0094304E"/>
    <w:rsid w:val="00955E6E"/>
    <w:rsid w:val="00957401"/>
    <w:rsid w:val="009636DB"/>
    <w:rsid w:val="00966065"/>
    <w:rsid w:val="009853DD"/>
    <w:rsid w:val="00990B46"/>
    <w:rsid w:val="00990CC4"/>
    <w:rsid w:val="009A4A60"/>
    <w:rsid w:val="009A5433"/>
    <w:rsid w:val="009B07FD"/>
    <w:rsid w:val="009B15BB"/>
    <w:rsid w:val="009E080C"/>
    <w:rsid w:val="009E4BEB"/>
    <w:rsid w:val="009F5636"/>
    <w:rsid w:val="009F7FE8"/>
    <w:rsid w:val="00A0195A"/>
    <w:rsid w:val="00A055EF"/>
    <w:rsid w:val="00A05E5F"/>
    <w:rsid w:val="00A06990"/>
    <w:rsid w:val="00A140FD"/>
    <w:rsid w:val="00A14D32"/>
    <w:rsid w:val="00A1636D"/>
    <w:rsid w:val="00A30C74"/>
    <w:rsid w:val="00A32959"/>
    <w:rsid w:val="00A40F26"/>
    <w:rsid w:val="00A41E3A"/>
    <w:rsid w:val="00A4646D"/>
    <w:rsid w:val="00A47A84"/>
    <w:rsid w:val="00A54745"/>
    <w:rsid w:val="00A56F36"/>
    <w:rsid w:val="00A63C8A"/>
    <w:rsid w:val="00A66F78"/>
    <w:rsid w:val="00A70D07"/>
    <w:rsid w:val="00A72281"/>
    <w:rsid w:val="00A72998"/>
    <w:rsid w:val="00A83BBA"/>
    <w:rsid w:val="00A90655"/>
    <w:rsid w:val="00AA043D"/>
    <w:rsid w:val="00AA127A"/>
    <w:rsid w:val="00AA4EDA"/>
    <w:rsid w:val="00AD0423"/>
    <w:rsid w:val="00AF1D90"/>
    <w:rsid w:val="00B105B5"/>
    <w:rsid w:val="00B23000"/>
    <w:rsid w:val="00B25262"/>
    <w:rsid w:val="00B32B83"/>
    <w:rsid w:val="00B61AFA"/>
    <w:rsid w:val="00B7111C"/>
    <w:rsid w:val="00B86630"/>
    <w:rsid w:val="00BA484E"/>
    <w:rsid w:val="00BB2BA0"/>
    <w:rsid w:val="00BB7092"/>
    <w:rsid w:val="00BD40C1"/>
    <w:rsid w:val="00BE4AD9"/>
    <w:rsid w:val="00BE5B27"/>
    <w:rsid w:val="00BF3E1D"/>
    <w:rsid w:val="00C06A7E"/>
    <w:rsid w:val="00C1741B"/>
    <w:rsid w:val="00C273FE"/>
    <w:rsid w:val="00C33216"/>
    <w:rsid w:val="00C641CF"/>
    <w:rsid w:val="00CA28B6"/>
    <w:rsid w:val="00CA70B0"/>
    <w:rsid w:val="00CB6ED0"/>
    <w:rsid w:val="00CC0545"/>
    <w:rsid w:val="00CC0CA1"/>
    <w:rsid w:val="00CD0464"/>
    <w:rsid w:val="00CD1891"/>
    <w:rsid w:val="00CD4015"/>
    <w:rsid w:val="00CE65C5"/>
    <w:rsid w:val="00CF0F5D"/>
    <w:rsid w:val="00D03C67"/>
    <w:rsid w:val="00D047DD"/>
    <w:rsid w:val="00D12A98"/>
    <w:rsid w:val="00D27F6B"/>
    <w:rsid w:val="00D3134B"/>
    <w:rsid w:val="00D35DDF"/>
    <w:rsid w:val="00D368C1"/>
    <w:rsid w:val="00D478B0"/>
    <w:rsid w:val="00D561A4"/>
    <w:rsid w:val="00D57E30"/>
    <w:rsid w:val="00D61F48"/>
    <w:rsid w:val="00D65BDA"/>
    <w:rsid w:val="00D76A57"/>
    <w:rsid w:val="00D8227E"/>
    <w:rsid w:val="00D86609"/>
    <w:rsid w:val="00D92D79"/>
    <w:rsid w:val="00D9333F"/>
    <w:rsid w:val="00D969C7"/>
    <w:rsid w:val="00DB0094"/>
    <w:rsid w:val="00DB7D2D"/>
    <w:rsid w:val="00DC7005"/>
    <w:rsid w:val="00DE0D63"/>
    <w:rsid w:val="00E0299D"/>
    <w:rsid w:val="00E41743"/>
    <w:rsid w:val="00E418F5"/>
    <w:rsid w:val="00E42053"/>
    <w:rsid w:val="00E43801"/>
    <w:rsid w:val="00E55D10"/>
    <w:rsid w:val="00E55E6D"/>
    <w:rsid w:val="00E65EC7"/>
    <w:rsid w:val="00E6747E"/>
    <w:rsid w:val="00E70CDB"/>
    <w:rsid w:val="00E75A04"/>
    <w:rsid w:val="00E771FD"/>
    <w:rsid w:val="00E77520"/>
    <w:rsid w:val="00E8097D"/>
    <w:rsid w:val="00E83613"/>
    <w:rsid w:val="00E844BB"/>
    <w:rsid w:val="00E87229"/>
    <w:rsid w:val="00E963CF"/>
    <w:rsid w:val="00EA1993"/>
    <w:rsid w:val="00EA6B19"/>
    <w:rsid w:val="00EC0C01"/>
    <w:rsid w:val="00EC5B5C"/>
    <w:rsid w:val="00EC655B"/>
    <w:rsid w:val="00EC67C5"/>
    <w:rsid w:val="00EE2D3F"/>
    <w:rsid w:val="00EE7D69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551B0"/>
    <w:rsid w:val="00F82EB1"/>
    <w:rsid w:val="00F83EF8"/>
    <w:rsid w:val="00F929DD"/>
    <w:rsid w:val="00FA4F38"/>
    <w:rsid w:val="00FC0CE6"/>
    <w:rsid w:val="00FC5BD0"/>
    <w:rsid w:val="00FD5CF2"/>
    <w:rsid w:val="00FE5313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1030</Words>
  <Characters>6935</Characters>
  <Application>Microsoft Office Word</Application>
  <DocSecurity>0</DocSecurity>
  <Lines>277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326</cp:revision>
  <dcterms:created xsi:type="dcterms:W3CDTF">2023-05-31T09:17:00Z</dcterms:created>
  <dcterms:modified xsi:type="dcterms:W3CDTF">2024-12-20T13:58:00Z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3802ed914bd4aa22780da90a000c8e30ac5f4637928b4a854dcf5240d4fb2eae</vt:lpwstr>
  </property>
</Properties>
</file>